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CC51" w14:textId="5780A12B" w:rsidR="0067282F" w:rsidRDefault="008A50AD">
      <w:pPr>
        <w:spacing w:line="240" w:lineRule="auto"/>
        <w:jc w:val="both"/>
        <w:rPr>
          <w:rFonts w:ascii="TH Sarabun PSK" w:eastAsia="TH Sarabun PSK" w:hAnsi="TH Sarabun PSK" w:cs="TH Sarabun PSK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BEA17CF" wp14:editId="7CB3DD83">
                <wp:simplePos x="0" y="0"/>
                <wp:positionH relativeFrom="column">
                  <wp:posOffset>-922020</wp:posOffset>
                </wp:positionH>
                <wp:positionV relativeFrom="paragraph">
                  <wp:posOffset>-922019</wp:posOffset>
                </wp:positionV>
                <wp:extent cx="9184005" cy="1188720"/>
                <wp:effectExtent l="0" t="0" r="17145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4005" cy="1188720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9525" cap="flat" cmpd="sng">
                          <a:solidFill>
                            <a:srgbClr val="40315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744836" w14:textId="77777777" w:rsidR="0067282F" w:rsidRDefault="0067282F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630300E1" w14:textId="77777777" w:rsidR="0067282F" w:rsidRDefault="00533B9E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บทบาทอำนาจหน้าที่ของคณะกรรมการตรวจสอบและติดตาม</w:t>
                            </w:r>
                            <w:proofErr w:type="spellEnd"/>
                          </w:p>
                          <w:p w14:paraId="05459999" w14:textId="53705C01" w:rsidR="0067282F" w:rsidRPr="00B917E2" w:rsidRDefault="00533B9E">
                            <w:pPr>
                              <w:spacing w:after="0" w:line="240" w:lineRule="auto"/>
                              <w:textDirection w:val="btLr"/>
                              <w:rPr>
                                <w:rFonts w:ascii="TH SarabunPSK" w:hAnsi="TH SarabunPSK" w:cs="TH SarabunPSK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 xml:space="preserve">               </w:t>
                            </w:r>
                            <w:proofErr w:type="spellStart"/>
                            <w:r w:rsidRPr="00B917E2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56"/>
                              </w:rPr>
                              <w:t>การบริหารงานตำรวจ</w:t>
                            </w:r>
                            <w:proofErr w:type="spellEnd"/>
                            <w:r w:rsidRPr="00B917E2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56"/>
                              </w:rPr>
                              <w:t xml:space="preserve"> (</w:t>
                            </w:r>
                            <w:proofErr w:type="spellStart"/>
                            <w:r w:rsidRPr="00B917E2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56"/>
                              </w:rPr>
                              <w:t>กต.ตร</w:t>
                            </w:r>
                            <w:proofErr w:type="spellEnd"/>
                            <w:r w:rsidRPr="00B917E2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56"/>
                              </w:rPr>
                              <w:t>.)</w:t>
                            </w:r>
                            <w:r w:rsidRPr="00B917E2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B917E2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56"/>
                              </w:rPr>
                              <w:t>ของ</w:t>
                            </w:r>
                            <w:r w:rsidRPr="00B917E2">
                              <w:rPr>
                                <w:rFonts w:ascii="TH SarabunPSK" w:eastAsia="TH Sarabun PSK" w:hAnsi="TH SarabunPSK" w:cs="TH SarabunPSK"/>
                                <w:b/>
                                <w:color w:val="FFFFFF"/>
                                <w:sz w:val="56"/>
                                <w:szCs w:val="56"/>
                              </w:rPr>
                              <w:t>สถานี</w:t>
                            </w:r>
                            <w:r w:rsidRPr="00B917E2">
                              <w:rPr>
                                <w:rFonts w:ascii="TH SarabunPSK" w:eastAsia="TH Sarabun PSK" w:hAnsi="TH SarabunPSK" w:cs="TH SarabunPSK"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ตำรวจ</w:t>
                            </w:r>
                            <w:proofErr w:type="spellEnd"/>
                            <w:r w:rsidR="00B917E2" w:rsidRPr="00B917E2">
                              <w:rPr>
                                <w:rFonts w:ascii="TH SarabunPSK" w:hAnsi="TH SarabunPSK" w:cs="TH SarabunPSK"/>
                                <w:bCs/>
                                <w:sz w:val="56"/>
                                <w:szCs w:val="56"/>
                                <w:cs/>
                              </w:rPr>
                              <w:t>ภูธรนากุง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A17CF" id="Rectangle 4" o:spid="_x0000_s1026" style="position:absolute;left:0;text-align:left;margin-left:-72.6pt;margin-top:-72.6pt;width:723.15pt;height:9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" fillcolor="#403152" strokecolor="#403152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7744836" w14:textId="77777777" w:rsidR="0067282F" w:rsidRDefault="0067282F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630300E1" w14:textId="77777777" w:rsidR="0067282F" w:rsidRDefault="00533B9E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บทบาทอำนาจหน้าที่ของคณะกรรมการตรวจสอบและติดตาม</w:t>
                      </w:r>
                      <w:proofErr w:type="spellEnd"/>
                    </w:p>
                    <w:p w14:paraId="05459999" w14:textId="53705C01" w:rsidR="0067282F" w:rsidRPr="00B917E2" w:rsidRDefault="00533B9E">
                      <w:pPr>
                        <w:spacing w:after="0" w:line="240" w:lineRule="auto"/>
                        <w:textDirection w:val="btLr"/>
                        <w:rPr>
                          <w:rFonts w:ascii="TH SarabunPSK" w:hAnsi="TH SarabunPSK" w:cs="TH SarabunPSK"/>
                          <w:bCs/>
                          <w:szCs w:val="28"/>
                        </w:rPr>
                      </w:pPr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 xml:space="preserve">               </w:t>
                      </w:r>
                      <w:proofErr w:type="spellStart"/>
                      <w:r w:rsidRPr="00B917E2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56"/>
                        </w:rPr>
                        <w:t>การบริหารงานตำรวจ</w:t>
                      </w:r>
                      <w:proofErr w:type="spellEnd"/>
                      <w:r w:rsidRPr="00B917E2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56"/>
                        </w:rPr>
                        <w:t xml:space="preserve"> (</w:t>
                      </w:r>
                      <w:proofErr w:type="spellStart"/>
                      <w:r w:rsidRPr="00B917E2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56"/>
                        </w:rPr>
                        <w:t>กต.ตร</w:t>
                      </w:r>
                      <w:proofErr w:type="spellEnd"/>
                      <w:r w:rsidRPr="00B917E2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56"/>
                        </w:rPr>
                        <w:t>.)</w:t>
                      </w:r>
                      <w:r w:rsidRPr="00B917E2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48"/>
                        </w:rPr>
                        <w:t xml:space="preserve"> </w:t>
                      </w:r>
                      <w:proofErr w:type="spellStart"/>
                      <w:r w:rsidRPr="00B917E2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56"/>
                        </w:rPr>
                        <w:t>ของ</w:t>
                      </w:r>
                      <w:r w:rsidRPr="00B917E2">
                        <w:rPr>
                          <w:rFonts w:ascii="TH SarabunPSK" w:eastAsia="TH Sarabun PSK" w:hAnsi="TH SarabunPSK" w:cs="TH SarabunPSK"/>
                          <w:b/>
                          <w:color w:val="FFFFFF"/>
                          <w:sz w:val="56"/>
                          <w:szCs w:val="56"/>
                        </w:rPr>
                        <w:t>สถานี</w:t>
                      </w:r>
                      <w:r w:rsidRPr="00B917E2">
                        <w:rPr>
                          <w:rFonts w:ascii="TH SarabunPSK" w:eastAsia="TH Sarabun PSK" w:hAnsi="TH SarabunPSK" w:cs="TH SarabunPSK"/>
                          <w:bCs/>
                          <w:color w:val="FFFFFF"/>
                          <w:sz w:val="56"/>
                          <w:szCs w:val="56"/>
                        </w:rPr>
                        <w:t>ตำรวจ</w:t>
                      </w:r>
                      <w:proofErr w:type="spellEnd"/>
                      <w:r w:rsidR="00B917E2" w:rsidRPr="00B917E2">
                        <w:rPr>
                          <w:rFonts w:ascii="TH SarabunPSK" w:hAnsi="TH SarabunPSK" w:cs="TH SarabunPSK"/>
                          <w:bCs/>
                          <w:sz w:val="56"/>
                          <w:szCs w:val="56"/>
                          <w:cs/>
                        </w:rPr>
                        <w:t>ภูธรนากุง</w:t>
                      </w:r>
                    </w:p>
                  </w:txbxContent>
                </v:textbox>
              </v:rect>
            </w:pict>
          </mc:Fallback>
        </mc:AlternateContent>
      </w:r>
      <w:r w:rsidR="00533B9E">
        <w:rPr>
          <w:rFonts w:ascii="TH Sarabun PSK" w:eastAsia="TH Sarabun PSK" w:hAnsi="TH Sarabun PSK" w:cs="TH Sarabun PSK"/>
          <w:b/>
          <w:bCs/>
          <w:sz w:val="48"/>
          <w:szCs w:val="48"/>
        </w:rPr>
        <w:t xml:space="preserve">       </w:t>
      </w:r>
      <w:bookmarkStart w:id="0" w:name="_heading=h.gjdgxs" w:colFirst="0" w:colLast="0"/>
      <w:bookmarkEnd w:id="0"/>
      <w:proofErr w:type="spellStart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>อำนาจหน้าที่ของคณะกรรมการตรวจสอบและติดตามการบริหารงานตำรวจ</w:t>
      </w:r>
      <w:proofErr w:type="spellEnd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 xml:space="preserve"> (</w:t>
      </w:r>
      <w:proofErr w:type="spellStart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>กต.ตร</w:t>
      </w:r>
      <w:proofErr w:type="spellEnd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 xml:space="preserve">.) </w:t>
      </w:r>
      <w:proofErr w:type="spellStart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>ของสถานีตำรวจ</w:t>
      </w:r>
      <w:proofErr w:type="spellEnd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 xml:space="preserve"> </w:t>
      </w:r>
      <w:proofErr w:type="spellStart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>ที่</w:t>
      </w:r>
      <w:proofErr w:type="spellEnd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 xml:space="preserve"> </w:t>
      </w:r>
      <w:proofErr w:type="spellStart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>ก.ต.ช</w:t>
      </w:r>
      <w:proofErr w:type="spellEnd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 xml:space="preserve">. </w:t>
      </w:r>
      <w:proofErr w:type="spellStart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>กำหนดไว้</w:t>
      </w:r>
      <w:proofErr w:type="spellEnd"/>
      <w:r w:rsidR="00533B9E">
        <w:rPr>
          <w:rFonts w:ascii="TH Sarabun PSK" w:eastAsia="TH Sarabun PSK" w:hAnsi="TH Sarabun PSK" w:cs="TH Sarabun PSK"/>
          <w:b/>
          <w:bCs/>
          <w:sz w:val="44"/>
          <w:szCs w:val="44"/>
        </w:rPr>
        <w:t xml:space="preserve"> </w:t>
      </w:r>
      <w:proofErr w:type="spellStart"/>
      <w:r w:rsidR="00533B9E">
        <w:rPr>
          <w:rFonts w:ascii="TH Sarabun PSK" w:eastAsia="TH Sarabun PSK" w:hAnsi="TH Sarabun PSK" w:cs="TH Sarabun PSK"/>
          <w:sz w:val="44"/>
          <w:szCs w:val="44"/>
        </w:rPr>
        <w:t>มีดังต่อไปนี้</w:t>
      </w:r>
      <w:proofErr w:type="spellEnd"/>
    </w:p>
    <w:p w14:paraId="34571C30" w14:textId="77777777" w:rsidR="0067282F" w:rsidRDefault="00533B9E">
      <w:pPr>
        <w:spacing w:after="0"/>
        <w:jc w:val="both"/>
        <w:rPr>
          <w:rFonts w:ascii="TH Sarabun PSK" w:eastAsia="TH Sarabun PSK" w:hAnsi="TH Sarabun PSK" w:cs="TH Sarabun PSK"/>
          <w:sz w:val="36"/>
          <w:szCs w:val="36"/>
        </w:rPr>
      </w:pPr>
      <w:r>
        <w:rPr>
          <w:rFonts w:ascii="TH Sarabun PSK" w:eastAsia="TH Sarabun PSK" w:hAnsi="TH Sarabun PSK" w:cs="TH Sarabun PSK"/>
          <w:sz w:val="32"/>
          <w:szCs w:val="32"/>
        </w:rPr>
        <w:tab/>
      </w:r>
      <w:r>
        <w:rPr>
          <w:rFonts w:ascii="TH Sarabun PSK" w:eastAsia="TH Sarabun PSK" w:hAnsi="TH Sarabun PSK" w:cs="TH Sarabun PSK"/>
          <w:sz w:val="36"/>
          <w:szCs w:val="36"/>
        </w:rPr>
        <w:t>1.รับแนวทางและนโยบายการพัฒนาและการบริหารงานตำรวจจากคณะกรรมการนโยบาย</w:t>
      </w:r>
    </w:p>
    <w:p w14:paraId="0CE13256" w14:textId="77777777" w:rsidR="0067282F" w:rsidRDefault="00533B9E">
      <w:pPr>
        <w:spacing w:after="0"/>
        <w:jc w:val="both"/>
        <w:rPr>
          <w:rFonts w:ascii="TH Sarabun PSK" w:eastAsia="TH Sarabun PSK" w:hAnsi="TH Sarabun PSK" w:cs="TH Sarabun PSK"/>
          <w:sz w:val="36"/>
          <w:szCs w:val="36"/>
        </w:rPr>
      </w:pP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ตำรวจแห่งชาติ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(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ก.ต.ช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.)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ไปปฏิบัติเพื่อให้เกิดผลตามนโยบาย</w:t>
      </w:r>
      <w:proofErr w:type="spellEnd"/>
    </w:p>
    <w:p w14:paraId="3654B900" w14:textId="77777777" w:rsidR="0067282F" w:rsidRDefault="00533B9E">
      <w:pPr>
        <w:spacing w:after="0"/>
        <w:rPr>
          <w:rFonts w:ascii="TH Sarabun PSK" w:eastAsia="TH Sarabun PSK" w:hAnsi="TH Sarabun PSK" w:cs="TH Sarabun PSK"/>
          <w:sz w:val="36"/>
          <w:szCs w:val="36"/>
        </w:rPr>
      </w:pPr>
      <w:r>
        <w:rPr>
          <w:rFonts w:ascii="TH Sarabun PSK" w:eastAsia="TH Sarabun PSK" w:hAnsi="TH Sarabun PSK" w:cs="TH Sarabun PSK"/>
          <w:sz w:val="36"/>
          <w:szCs w:val="36"/>
        </w:rPr>
        <w:tab/>
        <w:t>2.ให้คำปรึกษาและเสนอแนะการปฏิบัติงานของสถานีตำรวจให้เป็นไปตามนโยบายของ</w:t>
      </w:r>
    </w:p>
    <w:p w14:paraId="6B4A11D5" w14:textId="77777777" w:rsidR="0067282F" w:rsidRDefault="00533B9E">
      <w:pPr>
        <w:spacing w:after="0"/>
        <w:rPr>
          <w:rFonts w:ascii="TH Sarabun PSK" w:eastAsia="TH Sarabun PSK" w:hAnsi="TH Sarabun PSK" w:cs="TH Sarabun PSK"/>
          <w:sz w:val="36"/>
          <w:szCs w:val="36"/>
        </w:rPr>
      </w:pP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คณะกรรมการนโยบายตำรวจแห่งชาติ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(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ก.ต.ช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>.)</w:t>
      </w:r>
    </w:p>
    <w:p w14:paraId="139B1A9B" w14:textId="77777777" w:rsidR="0067282F" w:rsidRDefault="00533B9E">
      <w:pPr>
        <w:spacing w:after="0"/>
        <w:jc w:val="both"/>
        <w:rPr>
          <w:rFonts w:ascii="TH Sarabun PSK" w:eastAsia="TH Sarabun PSK" w:hAnsi="TH Sarabun PSK" w:cs="TH Sarabun PSK"/>
          <w:sz w:val="36"/>
          <w:szCs w:val="36"/>
        </w:rPr>
      </w:pPr>
      <w:r>
        <w:rPr>
          <w:rFonts w:ascii="TH Sarabun PSK" w:eastAsia="TH Sarabun PSK" w:hAnsi="TH Sarabun PSK" w:cs="TH Sarabun PSK"/>
          <w:sz w:val="36"/>
          <w:szCs w:val="36"/>
        </w:rPr>
        <w:tab/>
        <w:t>3.ส่งเสริมให้มีการพัฒนาประสิทธิภาพการปฏิบัติงานของข้าราชการตำรวจและการบริหารงานตำรวจ</w:t>
      </w:r>
    </w:p>
    <w:p w14:paraId="40587A76" w14:textId="77777777" w:rsidR="0067282F" w:rsidRDefault="00533B9E">
      <w:pPr>
        <w:spacing w:after="0"/>
        <w:rPr>
          <w:rFonts w:ascii="TH Sarabun PSK" w:eastAsia="TH Sarabun PSK" w:hAnsi="TH Sarabun PSK" w:cs="TH Sarabun PSK"/>
          <w:sz w:val="36"/>
          <w:szCs w:val="36"/>
        </w:rPr>
      </w:pPr>
      <w:r>
        <w:rPr>
          <w:rFonts w:ascii="TH Sarabun PSK" w:eastAsia="TH Sarabun PSK" w:hAnsi="TH Sarabun PSK" w:cs="TH Sarabun PSK"/>
          <w:sz w:val="36"/>
          <w:szCs w:val="36"/>
        </w:rPr>
        <w:tab/>
        <w:t>4.ตรวจสอบติดตามและประเมินผลการปฏิบัติงานของข้าราชการตำรวจในสถานีตำรวจให้เป็นไป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ตามนโยบายของคณะกรรมการนโยบายตำรวจแห่งชาติ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(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ก.ต.ช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>.)</w:t>
      </w:r>
    </w:p>
    <w:p w14:paraId="1D5EC5A7" w14:textId="77777777" w:rsidR="0067282F" w:rsidRDefault="00533B9E">
      <w:pPr>
        <w:spacing w:after="0"/>
        <w:jc w:val="both"/>
        <w:rPr>
          <w:rFonts w:ascii="TH Sarabun PSK" w:eastAsia="TH Sarabun PSK" w:hAnsi="TH Sarabun PSK" w:cs="TH Sarabun PSK"/>
          <w:sz w:val="36"/>
          <w:szCs w:val="36"/>
        </w:rPr>
      </w:pPr>
      <w:r>
        <w:rPr>
          <w:rFonts w:ascii="TH Sarabun PSK" w:eastAsia="TH Sarabun PSK" w:hAnsi="TH Sarabun PSK" w:cs="TH Sarabun PSK"/>
          <w:sz w:val="36"/>
          <w:szCs w:val="36"/>
        </w:rPr>
        <w:tab/>
        <w:t>5.รับคำร้องเรียนของประชาชนเกี่ยวกับการปฏิบัติงานของข้าราชการตำรวจในสถานีตำรวจ และดำเนินการให้เป็นไปตามระเบียบคณะกรรมการนโยบายตำรวจแห่งชาติ(ก.ต.ช.) ว่าด้วยการรับคำร้องเรียนของประชาชนเกี่ยวกับการปฏิบัติหน้าที่ของข้าราชการตำรวจ</w:t>
      </w:r>
    </w:p>
    <w:p w14:paraId="57D167C4" w14:textId="77777777" w:rsidR="0067282F" w:rsidRDefault="00533B9E">
      <w:pPr>
        <w:spacing w:after="0"/>
        <w:jc w:val="both"/>
        <w:rPr>
          <w:rFonts w:ascii="TH Sarabun PSK" w:eastAsia="TH Sarabun PSK" w:hAnsi="TH Sarabun PSK" w:cs="TH Sarabun PSK"/>
          <w:sz w:val="36"/>
          <w:szCs w:val="36"/>
        </w:rPr>
      </w:pPr>
      <w:r>
        <w:rPr>
          <w:rFonts w:ascii="TH Sarabun PSK" w:eastAsia="TH Sarabun PSK" w:hAnsi="TH Sarabun PSK" w:cs="TH Sarabun PSK"/>
          <w:sz w:val="36"/>
          <w:szCs w:val="36"/>
        </w:rPr>
        <w:tab/>
        <w:t>6.ให้ข้อมูลข่าวสารและเสนอปัญหาความเดือดร้อนและความต้องการของประชาชนในเขตพื้นที่</w:t>
      </w:r>
    </w:p>
    <w:p w14:paraId="1786AAB7" w14:textId="77777777" w:rsidR="0067282F" w:rsidRDefault="00533B9E">
      <w:pPr>
        <w:spacing w:after="0"/>
        <w:jc w:val="both"/>
        <w:rPr>
          <w:rFonts w:ascii="TH Sarabun PSK" w:eastAsia="TH Sarabun PSK" w:hAnsi="TH Sarabun PSK" w:cs="TH Sarabun PSK"/>
          <w:sz w:val="36"/>
          <w:szCs w:val="36"/>
        </w:rPr>
      </w:pPr>
      <w:r>
        <w:rPr>
          <w:rFonts w:ascii="TH Sarabun PSK" w:eastAsia="TH Sarabun PSK" w:hAnsi="TH Sarabun PSK" w:cs="TH Sarabun PSK"/>
          <w:sz w:val="36"/>
          <w:szCs w:val="36"/>
        </w:rPr>
        <w:tab/>
        <w:t>7.ให้คำแนะนำและช่วยเหลือสนับสนุนการประชาสัมพันธ์ของสถานีตำรวจ</w:t>
      </w:r>
    </w:p>
    <w:p w14:paraId="244FE029" w14:textId="77777777" w:rsidR="0067282F" w:rsidRDefault="00533B9E">
      <w:pPr>
        <w:spacing w:after="0"/>
        <w:jc w:val="both"/>
        <w:rPr>
          <w:rFonts w:ascii="TH Sarabun PSK" w:eastAsia="TH Sarabun PSK" w:hAnsi="TH Sarabun PSK" w:cs="TH Sarabun PSK"/>
          <w:sz w:val="36"/>
          <w:szCs w:val="36"/>
        </w:rPr>
      </w:pPr>
      <w:r>
        <w:rPr>
          <w:rFonts w:ascii="TH Sarabun PSK" w:eastAsia="TH Sarabun PSK" w:hAnsi="TH Sarabun PSK" w:cs="TH Sarabun PSK"/>
          <w:sz w:val="36"/>
          <w:szCs w:val="36"/>
        </w:rPr>
        <w:tab/>
        <w:t xml:space="preserve">8.แต่งตั้งคณะอนุกรรมการ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คณะทำงาน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หรือที่ปรึกษา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เพื่อดำเนินการอย่างใดอย่างหนึ่ง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ตามที่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กต.ตร.สน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>./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สภ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.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มอบหมาย</w:t>
      </w:r>
      <w:proofErr w:type="spellEnd"/>
    </w:p>
    <w:p w14:paraId="275748C8" w14:textId="77777777" w:rsidR="0067282F" w:rsidRDefault="00533B9E">
      <w:pPr>
        <w:spacing w:after="0"/>
        <w:jc w:val="both"/>
        <w:rPr>
          <w:rFonts w:ascii="TH Sarabun PSK" w:eastAsia="TH Sarabun PSK" w:hAnsi="TH Sarabun PSK" w:cs="TH Sarabun PSK"/>
          <w:sz w:val="36"/>
          <w:szCs w:val="36"/>
        </w:rPr>
      </w:pPr>
      <w:r>
        <w:rPr>
          <w:rFonts w:ascii="TH Sarabun PSK" w:eastAsia="TH Sarabun PSK" w:hAnsi="TH Sarabun PSK" w:cs="TH Sarabun PSK"/>
          <w:sz w:val="36"/>
          <w:szCs w:val="36"/>
        </w:rPr>
        <w:tab/>
        <w:t>9.รายงานผลการปฏิบัติงานให้คณะกรรมการนโยบายตำรวจแห่งชาติ(</w:t>
      </w:r>
      <w:proofErr w:type="gramStart"/>
      <w:r>
        <w:rPr>
          <w:rFonts w:ascii="TH Sarabun PSK" w:eastAsia="TH Sarabun PSK" w:hAnsi="TH Sarabun PSK" w:cs="TH Sarabun PSK"/>
          <w:sz w:val="36"/>
          <w:szCs w:val="36"/>
        </w:rPr>
        <w:t>ก.ต.ช.)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ทราบ</w:t>
      </w:r>
      <w:proofErr w:type="spellEnd"/>
      <w:proofErr w:type="gramEnd"/>
      <w:r>
        <w:rPr>
          <w:rFonts w:ascii="TH Sarabun PSK" w:eastAsia="TH Sarabun PSK" w:hAnsi="TH Sarabun PSK" w:cs="TH Sarabun PSK"/>
          <w:sz w:val="36"/>
          <w:szCs w:val="36"/>
        </w:rPr>
        <w:t xml:space="preserve">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ตามคณะกรรมการนโยบายตำรวจแห่งชาติ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(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ก.ต.ช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.)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กำหนด</w:t>
      </w:r>
      <w:proofErr w:type="spellEnd"/>
    </w:p>
    <w:p w14:paraId="5E0B8884" w14:textId="22A0C4C5" w:rsidR="0067282F" w:rsidRDefault="00533B9E" w:rsidP="008A50AD">
      <w:pPr>
        <w:spacing w:after="0"/>
        <w:jc w:val="both"/>
        <w:rPr>
          <w:rFonts w:ascii="TH Sarabun PSK" w:eastAsia="TH Sarabun PSK" w:hAnsi="TH Sarabun PSK" w:cs="TH Sarabun PSK"/>
          <w:sz w:val="44"/>
          <w:szCs w:val="44"/>
        </w:rPr>
      </w:pPr>
      <w:bookmarkStart w:id="1" w:name="_heading=h.30j0zll" w:colFirst="0" w:colLast="0"/>
      <w:bookmarkEnd w:id="1"/>
      <w:r>
        <w:rPr>
          <w:rFonts w:ascii="TH Sarabun PSK" w:eastAsia="TH Sarabun PSK" w:hAnsi="TH Sarabun PSK" w:cs="TH Sarabun PSK"/>
          <w:sz w:val="36"/>
          <w:szCs w:val="36"/>
        </w:rPr>
        <w:tab/>
        <w:t xml:space="preserve">10.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อำนาจหน้าที่อื่น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ตามที่คณะกรรมการนโยบายตำรวจแห่งชาติ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 (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ก.ต.ช</w:t>
      </w:r>
      <w:proofErr w:type="spellEnd"/>
      <w:r>
        <w:rPr>
          <w:rFonts w:ascii="TH Sarabun PSK" w:eastAsia="TH Sarabun PSK" w:hAnsi="TH Sarabun PSK" w:cs="TH Sarabun PSK"/>
          <w:sz w:val="36"/>
          <w:szCs w:val="36"/>
        </w:rPr>
        <w:t xml:space="preserve">.) </w:t>
      </w:r>
      <w:proofErr w:type="spellStart"/>
      <w:r>
        <w:rPr>
          <w:rFonts w:ascii="TH Sarabun PSK" w:eastAsia="TH Sarabun PSK" w:hAnsi="TH Sarabun PSK" w:cs="TH Sarabun PSK"/>
          <w:sz w:val="36"/>
          <w:szCs w:val="36"/>
        </w:rPr>
        <w:t>มอบหมาย</w:t>
      </w:r>
      <w:proofErr w:type="spellEnd"/>
    </w:p>
    <w:p w14:paraId="7B8129DC" w14:textId="77777777" w:rsidR="0067282F" w:rsidRDefault="0067282F">
      <w:pPr>
        <w:spacing w:line="240" w:lineRule="auto"/>
        <w:jc w:val="both"/>
        <w:rPr>
          <w:rFonts w:ascii="TH Sarabun PSK" w:eastAsia="TH Sarabun PSK" w:hAnsi="TH Sarabun PSK" w:cs="TH Sarabun PSK"/>
          <w:sz w:val="44"/>
          <w:szCs w:val="44"/>
        </w:rPr>
        <w:sectPr w:rsidR="0067282F">
          <w:headerReference w:type="default" r:id="rId7"/>
          <w:pgSz w:w="12240" w:h="15840"/>
          <w:pgMar w:top="1440" w:right="1440" w:bottom="851" w:left="1440" w:header="720" w:footer="720" w:gutter="0"/>
          <w:pgNumType w:start="1"/>
          <w:cols w:space="720"/>
        </w:sectPr>
      </w:pPr>
    </w:p>
    <w:p w14:paraId="252FCB12" w14:textId="77777777" w:rsidR="0067282F" w:rsidRDefault="00533B9E">
      <w:pPr>
        <w:spacing w:line="240" w:lineRule="auto"/>
        <w:jc w:val="both"/>
        <w:rPr>
          <w:rFonts w:ascii="TH Sarabun PSK" w:eastAsia="TH Sarabun PSK" w:hAnsi="TH Sarabun PSK" w:cs="TH Sarabun PSK"/>
          <w:sz w:val="44"/>
          <w:szCs w:val="44"/>
        </w:rPr>
      </w:pPr>
      <w:bookmarkStart w:id="2" w:name="_heading=h.1fob9te" w:colFirst="0" w:colLast="0"/>
      <w:bookmarkEnd w:id="2"/>
      <w:r>
        <w:rPr>
          <w:noProof/>
        </w:rPr>
        <w:lastRenderedPageBreak/>
        <w:drawing>
          <wp:anchor distT="0" distB="0" distL="0" distR="0" simplePos="0" relativeHeight="251659264" behindDoc="1" locked="0" layoutInCell="1" hidden="0" allowOverlap="1" wp14:anchorId="1A82DA1F" wp14:editId="28F69A53">
            <wp:simplePos x="0" y="0"/>
            <wp:positionH relativeFrom="column">
              <wp:posOffset>-143860</wp:posOffset>
            </wp:positionH>
            <wp:positionV relativeFrom="paragraph">
              <wp:posOffset>122555</wp:posOffset>
            </wp:positionV>
            <wp:extent cx="9341583" cy="6605516"/>
            <wp:effectExtent l="3175" t="3175" r="3175" b="3175"/>
            <wp:wrapNone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1583" cy="6605516"/>
                    </a:xfrm>
                    <a:prstGeom prst="rect">
                      <a:avLst/>
                    </a:prstGeom>
                    <a:ln w="317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78B2B6F" wp14:editId="510E0D87">
                <wp:simplePos x="0" y="0"/>
                <wp:positionH relativeFrom="column">
                  <wp:posOffset>-531498</wp:posOffset>
                </wp:positionH>
                <wp:positionV relativeFrom="paragraph">
                  <wp:posOffset>-919161</wp:posOffset>
                </wp:positionV>
                <wp:extent cx="10040629" cy="93408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0448" y="3317720"/>
                          <a:ext cx="10031104" cy="924560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9525" cap="flat" cmpd="sng">
                          <a:solidFill>
                            <a:srgbClr val="40315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C86060" w14:textId="77777777" w:rsidR="0067282F" w:rsidRDefault="0067282F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18263931" w14:textId="77777777" w:rsidR="0067282F" w:rsidRDefault="00533B9E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บทบาทภารกิจ</w:t>
                            </w:r>
                            <w:proofErr w:type="spellEnd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กต.ตร.สน</w:t>
                            </w:r>
                            <w:proofErr w:type="spellEnd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.</w:t>
                            </w:r>
                          </w:p>
                          <w:p w14:paraId="0D6CB916" w14:textId="77777777" w:rsidR="0067282F" w:rsidRDefault="0067282F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8B2B6F" id="Rectangle 1" o:spid="_x0000_s1028" style="position:absolute;left:0;text-align:left;margin-left:-41.85pt;margin-top:-72.35pt;width:790.6pt;height:7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" fillcolor="#403152" strokecolor="#403152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EC86060" w14:textId="77777777" w:rsidR="0067282F" w:rsidRDefault="0067282F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18263931" w14:textId="77777777" w:rsidR="0067282F" w:rsidRDefault="00533B9E">
                      <w:pPr>
                        <w:spacing w:after="0"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บทบาทภารกิจ</w:t>
                      </w:r>
                      <w:proofErr w:type="spellEnd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กต.ตร.สน</w:t>
                      </w:r>
                      <w:proofErr w:type="spellEnd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.</w:t>
                      </w:r>
                    </w:p>
                    <w:p w14:paraId="0D6CB916" w14:textId="77777777" w:rsidR="0067282F" w:rsidRDefault="0067282F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58E259D" w14:textId="77777777" w:rsidR="0067282F" w:rsidRDefault="0067282F">
      <w:pPr>
        <w:spacing w:line="240" w:lineRule="auto"/>
        <w:jc w:val="both"/>
        <w:rPr>
          <w:rFonts w:ascii="Sarabun" w:eastAsia="Sarabun" w:hAnsi="Sarabun" w:cs="Sarabun"/>
          <w:sz w:val="44"/>
          <w:szCs w:val="44"/>
        </w:rPr>
      </w:pPr>
    </w:p>
    <w:p w14:paraId="2945DB18" w14:textId="77777777" w:rsidR="0067282F" w:rsidRDefault="00533B9E">
      <w:pPr>
        <w:rPr>
          <w:rFonts w:ascii="Sarabun" w:eastAsia="Sarabun" w:hAnsi="Sarabun" w:cs="Sarabun"/>
          <w:sz w:val="44"/>
          <w:szCs w:val="44"/>
        </w:rPr>
      </w:pPr>
      <w:r>
        <w:br w:type="page"/>
      </w:r>
    </w:p>
    <w:p w14:paraId="77F2E023" w14:textId="77777777" w:rsidR="0067282F" w:rsidRDefault="00533B9E">
      <w:pPr>
        <w:spacing w:line="240" w:lineRule="auto"/>
        <w:jc w:val="both"/>
        <w:rPr>
          <w:rFonts w:ascii="Sarabun" w:eastAsia="Sarabun" w:hAnsi="Sarabun" w:cs="Sarabun"/>
          <w:sz w:val="44"/>
          <w:szCs w:val="44"/>
        </w:rPr>
      </w:pPr>
      <w:r>
        <w:rPr>
          <w:noProof/>
        </w:rPr>
        <w:drawing>
          <wp:anchor distT="0" distB="0" distL="0" distR="0" simplePos="0" relativeHeight="251661312" behindDoc="1" locked="0" layoutInCell="1" hidden="0" allowOverlap="1" wp14:anchorId="2329C378" wp14:editId="143C9AC1">
            <wp:simplePos x="0" y="0"/>
            <wp:positionH relativeFrom="column">
              <wp:posOffset>-117436</wp:posOffset>
            </wp:positionH>
            <wp:positionV relativeFrom="paragraph">
              <wp:posOffset>190500</wp:posOffset>
            </wp:positionV>
            <wp:extent cx="9239534" cy="6533356"/>
            <wp:effectExtent l="3175" t="3175" r="3175" b="3175"/>
            <wp:wrapNone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534" cy="6533356"/>
                    </a:xfrm>
                    <a:prstGeom prst="rect">
                      <a:avLst/>
                    </a:prstGeom>
                    <a:ln w="317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4098E84" wp14:editId="2DAD44D5">
                <wp:simplePos x="0" y="0"/>
                <wp:positionH relativeFrom="column">
                  <wp:posOffset>-273048</wp:posOffset>
                </wp:positionH>
                <wp:positionV relativeFrom="paragraph">
                  <wp:posOffset>7067550</wp:posOffset>
                </wp:positionV>
                <wp:extent cx="3647016" cy="1615017"/>
                <wp:effectExtent l="0" t="0" r="0" b="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85992" y="3035992"/>
                          <a:ext cx="3520016" cy="14880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2E19F"/>
                        </a:solidFill>
                        <a:ln w="63500" cap="flat" cmpd="thickThin">
                          <a:solidFill>
                            <a:srgbClr val="3F3F3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BD3A1E" w14:textId="77777777" w:rsidR="0067282F" w:rsidRDefault="00533B9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ภารกิจการมีส่วนร่วม</w:t>
                            </w:r>
                            <w:proofErr w:type="spellEnd"/>
                          </w:p>
                          <w:p w14:paraId="216B6186" w14:textId="77777777" w:rsidR="0067282F" w:rsidRDefault="00533B9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มาตรา</w:t>
                            </w:r>
                            <w:proofErr w:type="spellEnd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 xml:space="preserve"> 7 </w:t>
                            </w: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และระเบียบ</w:t>
                            </w:r>
                            <w:proofErr w:type="spellEnd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ก.ต.ช</w:t>
                            </w:r>
                            <w:proofErr w:type="spellEnd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ว่าด้วยหลักเกณฑ์</w:t>
                            </w:r>
                            <w:proofErr w:type="spellEnd"/>
                          </w:p>
                          <w:p w14:paraId="2F89163E" w14:textId="77777777" w:rsidR="0067282F" w:rsidRDefault="00533B9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และวิธีการส่งเสริมให้ท้องถิ่นและชุมชนมีส่วนร่วม</w:t>
                            </w:r>
                            <w:proofErr w:type="spellEnd"/>
                          </w:p>
                          <w:p w14:paraId="392703B8" w14:textId="77777777" w:rsidR="0067282F" w:rsidRDefault="00533B9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ในกิจการตำรวจ</w:t>
                            </w:r>
                            <w:proofErr w:type="spellEnd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พ.ศ</w:t>
                            </w:r>
                            <w:proofErr w:type="spellEnd"/>
                            <w:r>
                              <w:rPr>
                                <w:rFonts w:ascii="Sarabun" w:eastAsia="Sarabun" w:hAnsi="Sarabun" w:cs="Sarabun"/>
                                <w:b/>
                                <w:color w:val="000000"/>
                                <w:sz w:val="36"/>
                              </w:rPr>
                              <w:t>. 2549)</w:t>
                            </w:r>
                          </w:p>
                          <w:p w14:paraId="28C6705A" w14:textId="77777777" w:rsidR="0067282F" w:rsidRDefault="0067282F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098E84" id="Rectangle: Rounded Corners 3" o:spid="_x0000_s1029" style="position:absolute;left:0;text-align:left;margin-left:-21.5pt;margin-top:556.5pt;width:287.15pt;height:127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" fillcolor="#c2e19f" strokecolor="#3f3f3f" strokeweight="5pt">
                <v:stroke startarrowwidth="narrow" startarrowlength="short" endarrowwidth="narrow" endarrowlength="short" linestyle="thickThin" joinstyle="miter"/>
                <v:textbox inset="2.53958mm,1.2694mm,2.53958mm,1.2694mm">
                  <w:txbxContent>
                    <w:p w14:paraId="27BD3A1E" w14:textId="77777777" w:rsidR="0067282F" w:rsidRDefault="00533B9E">
                      <w:pPr>
                        <w:spacing w:after="0" w:line="240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ภารกิจการมีส่วนร่วม</w:t>
                      </w:r>
                      <w:proofErr w:type="spellEnd"/>
                    </w:p>
                    <w:p w14:paraId="216B6186" w14:textId="77777777" w:rsidR="0067282F" w:rsidRDefault="00533B9E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(</w:t>
                      </w: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มาตรา</w:t>
                      </w:r>
                      <w:proofErr w:type="spellEnd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 xml:space="preserve"> 7 </w:t>
                      </w: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และระเบียบ</w:t>
                      </w:r>
                      <w:proofErr w:type="spellEnd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ก.ต.ช</w:t>
                      </w:r>
                      <w:proofErr w:type="spellEnd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ว่าด้วยหลักเกณฑ์</w:t>
                      </w:r>
                      <w:proofErr w:type="spellEnd"/>
                    </w:p>
                    <w:p w14:paraId="2F89163E" w14:textId="77777777" w:rsidR="0067282F" w:rsidRDefault="00533B9E">
                      <w:pPr>
                        <w:spacing w:after="0" w:line="240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และวิธีการส่งเสริมให้ท้องถิ่นและชุมชนมีส่วนร่วม</w:t>
                      </w:r>
                      <w:proofErr w:type="spellEnd"/>
                    </w:p>
                    <w:p w14:paraId="392703B8" w14:textId="77777777" w:rsidR="0067282F" w:rsidRDefault="00533B9E">
                      <w:pPr>
                        <w:spacing w:after="0" w:line="240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ในกิจการตำรวจ</w:t>
                      </w:r>
                      <w:proofErr w:type="spellEnd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พ.ศ</w:t>
                      </w:r>
                      <w:proofErr w:type="spellEnd"/>
                      <w:r>
                        <w:rPr>
                          <w:rFonts w:ascii="Sarabun" w:eastAsia="Sarabun" w:hAnsi="Sarabun" w:cs="Sarabun"/>
                          <w:b/>
                          <w:color w:val="000000"/>
                          <w:sz w:val="36"/>
                        </w:rPr>
                        <w:t>. 2549)</w:t>
                      </w:r>
                    </w:p>
                    <w:p w14:paraId="28C6705A" w14:textId="77777777" w:rsidR="0067282F" w:rsidRDefault="0067282F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B3661FD" wp14:editId="205A131C">
                <wp:simplePos x="0" y="0"/>
                <wp:positionH relativeFrom="column">
                  <wp:posOffset>-1014696</wp:posOffset>
                </wp:positionH>
                <wp:positionV relativeFrom="paragraph">
                  <wp:posOffset>-823626</wp:posOffset>
                </wp:positionV>
                <wp:extent cx="10969786" cy="93408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3317720"/>
                          <a:ext cx="10692000" cy="924560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9525" cap="flat" cmpd="sng">
                          <a:solidFill>
                            <a:srgbClr val="40315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846C7C" w14:textId="77777777" w:rsidR="0067282F" w:rsidRDefault="0067282F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2342B1B5" w14:textId="77777777" w:rsidR="0067282F" w:rsidRDefault="00533B9E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บทบาทภารกิจ</w:t>
                            </w:r>
                            <w:proofErr w:type="spellEnd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กต.ตร.สภ</w:t>
                            </w:r>
                            <w:proofErr w:type="spellEnd"/>
                            <w:r>
                              <w:rPr>
                                <w:rFonts w:ascii="TH Sarabun PSK" w:eastAsia="TH Sarabun PSK" w:hAnsi="TH Sarabun PSK" w:cs="TH Sarabun PSK"/>
                                <w:b/>
                                <w:color w:val="FFFFFF"/>
                                <w:sz w:val="56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661FD" id="Rectangle 2" o:spid="_x0000_s1030" style="position:absolute;left:0;text-align:left;margin-left:-79.9pt;margin-top:-64.85pt;width:863.75pt;height:7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" fillcolor="#403152" strokecolor="#403152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0846C7C" w14:textId="77777777" w:rsidR="0067282F" w:rsidRDefault="0067282F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2342B1B5" w14:textId="77777777" w:rsidR="0067282F" w:rsidRDefault="00533B9E">
                      <w:pPr>
                        <w:spacing w:after="0" w:line="258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บทบาทภารกิจ</w:t>
                      </w:r>
                      <w:proofErr w:type="spellEnd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กต.ตร.สภ</w:t>
                      </w:r>
                      <w:proofErr w:type="spellEnd"/>
                      <w:r>
                        <w:rPr>
                          <w:rFonts w:ascii="TH Sarabun PSK" w:eastAsia="TH Sarabun PSK" w:hAnsi="TH Sarabun PSK" w:cs="TH Sarabun PSK"/>
                          <w:b/>
                          <w:color w:val="FFFFFF"/>
                          <w:sz w:val="5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sectPr w:rsidR="0067282F">
      <w:pgSz w:w="15840" w:h="12240" w:orient="landscape"/>
      <w:pgMar w:top="1440" w:right="1440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CE748" w14:textId="77777777" w:rsidR="00E23FB4" w:rsidRDefault="00E23FB4">
      <w:pPr>
        <w:spacing w:after="0" w:line="240" w:lineRule="auto"/>
      </w:pPr>
      <w:r>
        <w:separator/>
      </w:r>
    </w:p>
  </w:endnote>
  <w:endnote w:type="continuationSeparator" w:id="0">
    <w:p w14:paraId="6970783B" w14:textId="77777777" w:rsidR="00E23FB4" w:rsidRDefault="00E2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6C571C-AA4A-425C-9815-8DDCFE67195E}"/>
    <w:embedBold r:id="rId2" w:fontKey="{24BCBD4E-5493-4C48-8B2D-404BA2C453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564DF4A-2678-4AD8-A247-2BDCDBD20D91}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BC7357C7-EE19-4617-BB9B-BA384B2E7478}"/>
    <w:embedBold r:id="rId5" w:fontKey="{CD032656-34D6-4FB6-B19E-C48075966BD3}"/>
  </w:font>
  <w:font w:name="Sarabun">
    <w:charset w:val="00"/>
    <w:family w:val="auto"/>
    <w:pitch w:val="default"/>
    <w:embedRegular r:id="rId6" w:fontKey="{0D663BBF-2281-46A3-B1CD-6A50A6CC7511}"/>
    <w:embedBold r:id="rId7" w:fontKey="{FD1B68F2-36A7-4056-A5B5-E3E1C5479A9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8F30139E-C30A-4117-8974-0F7BE4905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2D769D0-A9E7-49DD-BA55-819FDD2BF51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603FA6D4-3B84-4C86-9AF0-7D08B519874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10F7" w14:textId="77777777" w:rsidR="00E23FB4" w:rsidRDefault="00E23FB4">
      <w:pPr>
        <w:spacing w:after="0" w:line="240" w:lineRule="auto"/>
      </w:pPr>
      <w:r>
        <w:separator/>
      </w:r>
    </w:p>
  </w:footnote>
  <w:footnote w:type="continuationSeparator" w:id="0">
    <w:p w14:paraId="03AA4F8A" w14:textId="77777777" w:rsidR="00E23FB4" w:rsidRDefault="00E23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DEC2" w14:textId="77777777" w:rsidR="0067282F" w:rsidRDefault="0067282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82F"/>
    <w:rsid w:val="00143CB9"/>
    <w:rsid w:val="00533B9E"/>
    <w:rsid w:val="005B23D7"/>
    <w:rsid w:val="0061257C"/>
    <w:rsid w:val="0067282F"/>
    <w:rsid w:val="008A50AD"/>
    <w:rsid w:val="00A07D45"/>
    <w:rsid w:val="00A944AC"/>
    <w:rsid w:val="00B917E2"/>
    <w:rsid w:val="00E2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09AD5"/>
  <w15:docId w15:val="{8F9F73B2-62C8-4E54-9B6A-74D8F6D4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JOvc0ZWYc8Qo301DluK35VKhQ==">CgMxLjAyCGguZ2pkZ3hzMgloLjMwajB6bGwyCWguMWZvYjl0ZTgAciExTXNyMUU5OGR3WDFZMzViXzl3VmtDSnh4YzA0MkdqQk4=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Pattarawadee Ninngam</dc:creator>
  <cp:lastModifiedBy>ทวีศักดิ์ เฉลิมแสน</cp:lastModifiedBy>
  <cp:revision>6</cp:revision>
  <cp:lastPrinted>2026-04-27T07:16:00Z</cp:lastPrinted>
  <dcterms:created xsi:type="dcterms:W3CDTF">2026-04-27T07:14:00Z</dcterms:created>
  <dcterms:modified xsi:type="dcterms:W3CDTF">2026-07-13T08:29:00Z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abe3aea919c7bbfa9b3f2ebfcffe62c1609661b28e942a782644e3bef7322edc</vt:lpwstr>
  </property>
</Properties>
</file>